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6ECB" w:rsidRPr="00346ECB" w:rsidRDefault="00346ECB" w:rsidP="00346ECB">
      <w:pPr>
        <w:rPr>
          <w:b/>
          <w:sz w:val="36"/>
        </w:rPr>
      </w:pPr>
      <w:r>
        <w:rPr>
          <w:b/>
          <w:sz w:val="36"/>
        </w:rPr>
        <w:t>EXEMPLE</w:t>
      </w:r>
    </w:p>
    <w:p w:rsidR="0082001F" w:rsidRDefault="0082001F"/>
    <w:p w:rsidR="00346ECB" w:rsidRDefault="00346ECB">
      <w:r w:rsidRPr="00346ECB">
        <w:rPr>
          <w:noProof/>
        </w:rPr>
        <w:drawing>
          <wp:inline distT="0" distB="0" distL="0" distR="0" wp14:anchorId="6EFF7AA3" wp14:editId="5A10A424">
            <wp:extent cx="5760720" cy="3914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ECB" w:rsidRDefault="00346ECB"/>
    <w:p w:rsidR="00346ECB" w:rsidRDefault="00346ECB"/>
    <w:p w:rsidR="00346ECB" w:rsidRDefault="00346ECB"/>
    <w:p w:rsidR="00346ECB" w:rsidRDefault="00346ECB"/>
    <w:p w:rsidR="00346ECB" w:rsidRDefault="00346ECB"/>
    <w:p w:rsidR="00346ECB" w:rsidRDefault="00346ECB"/>
    <w:p w:rsidR="00346ECB" w:rsidRDefault="00346ECB"/>
    <w:p w:rsidR="00346ECB" w:rsidRDefault="00346ECB"/>
    <w:p w:rsidR="00346ECB" w:rsidRDefault="00346ECB"/>
    <w:p w:rsidR="00346ECB" w:rsidRDefault="00346ECB"/>
    <w:p w:rsidR="00346ECB" w:rsidRDefault="00346ECB"/>
    <w:p w:rsidR="00346ECB" w:rsidRDefault="00346ECB"/>
    <w:p w:rsidR="00346ECB" w:rsidRDefault="00346ECB"/>
    <w:p w:rsidR="00346ECB" w:rsidRDefault="00346ECB"/>
    <w:p w:rsidR="00346ECB" w:rsidRPr="00346ECB" w:rsidRDefault="00346ECB">
      <w:pPr>
        <w:rPr>
          <w:b/>
          <w:sz w:val="36"/>
        </w:rPr>
      </w:pPr>
      <w:r w:rsidRPr="00346ECB">
        <w:rPr>
          <w:b/>
          <w:sz w:val="36"/>
        </w:rPr>
        <w:t>MODELE</w:t>
      </w:r>
    </w:p>
    <w:p w:rsidR="00346ECB" w:rsidRDefault="00346ECB"/>
    <w:p w:rsidR="00346ECB" w:rsidRPr="00B91B51" w:rsidRDefault="00346ECB" w:rsidP="00346ECB">
      <w:pPr>
        <w:rPr>
          <w:b/>
          <w:sz w:val="36"/>
        </w:rPr>
      </w:pPr>
      <w:r w:rsidRPr="00B91B51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4B75ECB1" wp14:editId="0606268F">
            <wp:simplePos x="0" y="0"/>
            <wp:positionH relativeFrom="margin">
              <wp:posOffset>4622165</wp:posOffset>
            </wp:positionH>
            <wp:positionV relativeFrom="margin">
              <wp:posOffset>-52070</wp:posOffset>
            </wp:positionV>
            <wp:extent cx="2113915" cy="571500"/>
            <wp:effectExtent l="0" t="0" r="63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kicrea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B51">
        <w:rPr>
          <w:b/>
          <w:sz w:val="36"/>
        </w:rPr>
        <w:t>SWOT</w:t>
      </w:r>
    </w:p>
    <w:p w:rsidR="00346ECB" w:rsidRPr="00B91B51" w:rsidRDefault="00346ECB" w:rsidP="00346ECB">
      <w:pPr>
        <w:rPr>
          <w:b/>
          <w:i/>
          <w:sz w:val="24"/>
        </w:rPr>
      </w:pPr>
      <w:r w:rsidRPr="00B91B51">
        <w:rPr>
          <w:b/>
          <w:i/>
          <w:sz w:val="24"/>
        </w:rPr>
        <w:t>Forces, faiblesses, opportunités, menaces</w:t>
      </w:r>
    </w:p>
    <w:p w:rsidR="00346ECB" w:rsidRPr="00B91B51" w:rsidRDefault="00346ECB" w:rsidP="00346ECB">
      <w:pPr>
        <w:rPr>
          <w:b/>
          <w:i/>
          <w:sz w:val="24"/>
        </w:rPr>
      </w:pPr>
      <w:proofErr w:type="spellStart"/>
      <w:r w:rsidRPr="00B91B51">
        <w:rPr>
          <w:b/>
          <w:i/>
          <w:sz w:val="24"/>
        </w:rPr>
        <w:t>Strengths</w:t>
      </w:r>
      <w:proofErr w:type="spellEnd"/>
      <w:r w:rsidRPr="00B91B51">
        <w:rPr>
          <w:b/>
          <w:i/>
          <w:sz w:val="24"/>
        </w:rPr>
        <w:t xml:space="preserve">, </w:t>
      </w:r>
      <w:proofErr w:type="spellStart"/>
      <w:r w:rsidRPr="00B91B51">
        <w:rPr>
          <w:b/>
          <w:i/>
          <w:sz w:val="24"/>
        </w:rPr>
        <w:t>weaknesses</w:t>
      </w:r>
      <w:proofErr w:type="spellEnd"/>
      <w:r w:rsidRPr="00B91B51">
        <w:rPr>
          <w:b/>
          <w:i/>
          <w:sz w:val="24"/>
        </w:rPr>
        <w:t xml:space="preserve">, </w:t>
      </w:r>
      <w:proofErr w:type="spellStart"/>
      <w:r w:rsidRPr="00B91B51">
        <w:rPr>
          <w:b/>
          <w:i/>
          <w:sz w:val="24"/>
        </w:rPr>
        <w:t>opportunities</w:t>
      </w:r>
      <w:proofErr w:type="spellEnd"/>
      <w:r w:rsidRPr="00B91B51">
        <w:rPr>
          <w:b/>
          <w:i/>
          <w:sz w:val="24"/>
        </w:rPr>
        <w:t xml:space="preserve">, </w:t>
      </w:r>
      <w:proofErr w:type="spellStart"/>
      <w:r w:rsidRPr="00B91B51">
        <w:rPr>
          <w:b/>
          <w:i/>
          <w:sz w:val="24"/>
        </w:rPr>
        <w:t>threats</w:t>
      </w:r>
      <w:proofErr w:type="spellEnd"/>
    </w:p>
    <w:p w:rsidR="00346ECB" w:rsidRDefault="00346ECB" w:rsidP="00346ECB"/>
    <w:tbl>
      <w:tblPr>
        <w:tblW w:w="10490" w:type="dxa"/>
        <w:tblLook w:val="04A0" w:firstRow="1" w:lastRow="0" w:firstColumn="1" w:lastColumn="0" w:noHBand="0" w:noVBand="1"/>
      </w:tblPr>
      <w:tblGrid>
        <w:gridCol w:w="880"/>
        <w:gridCol w:w="4213"/>
        <w:gridCol w:w="284"/>
        <w:gridCol w:w="850"/>
        <w:gridCol w:w="4536"/>
      </w:tblGrid>
      <w:tr w:rsidR="00346ECB" w:rsidRPr="00B91B51" w:rsidTr="00453B0F">
        <w:trPr>
          <w:trHeight w:val="30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2EFDA"/>
            <w:noWrap/>
            <w:textDirection w:val="btLr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  <w:r w:rsidRPr="00B91B51"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  <w:t>FORCES</w:t>
            </w:r>
          </w:p>
        </w:tc>
        <w:tc>
          <w:tcPr>
            <w:tcW w:w="4213" w:type="dxa"/>
            <w:tcBorders>
              <w:top w:val="single" w:sz="8" w:space="0" w:color="auto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8CBAD"/>
            <w:noWrap/>
            <w:textDirection w:val="btLr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  <w:r w:rsidRPr="00B91B51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FAIBLESSES</w:t>
            </w:r>
          </w:p>
        </w:tc>
        <w:tc>
          <w:tcPr>
            <w:tcW w:w="4536" w:type="dxa"/>
            <w:tcBorders>
              <w:top w:val="single" w:sz="8" w:space="0" w:color="auto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Produit, qualité, prix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Produit, qualité, prix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Image, notoriété, emplacement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Image, notoriété, emplacement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Distribution, force commerciale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Distribution, force commerciale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Communication, marketing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Communication, marketing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Gestion, organisation, partenariats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Gestion, organisation, partenariats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Maîtrise technique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Maîtrise technique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Moyens humains, compétences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Moyens humains, compétences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Equipement, outillage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Equipement, outillage</w:t>
            </w:r>
          </w:p>
        </w:tc>
      </w:tr>
      <w:tr w:rsidR="00346ECB" w:rsidRPr="00B91B51" w:rsidTr="00453B0F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ECB" w:rsidRPr="00B91B51" w:rsidTr="00453B0F">
        <w:trPr>
          <w:trHeight w:val="1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2EFDA"/>
            <w:noWrap/>
            <w:textDirection w:val="btLr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  <w:r w:rsidRPr="00B91B51"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  <w:t>OPPORTUNITES</w:t>
            </w:r>
          </w:p>
        </w:tc>
        <w:tc>
          <w:tcPr>
            <w:tcW w:w="4213" w:type="dxa"/>
            <w:tcBorders>
              <w:top w:val="single" w:sz="8" w:space="0" w:color="auto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8CBAD"/>
            <w:noWrap/>
            <w:textDirection w:val="btLr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  <w:r w:rsidRPr="00B91B51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MENACES</w:t>
            </w:r>
          </w:p>
        </w:tc>
        <w:tc>
          <w:tcPr>
            <w:tcW w:w="4536" w:type="dxa"/>
            <w:tcBorders>
              <w:top w:val="single" w:sz="8" w:space="0" w:color="auto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Tendances générales au niveau de l'offre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Tendances générales au niveau de l'offre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Tendances au niveau de la demande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Tendances au niveau de la demande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Environnement technologique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Environnement technologique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Environnement légal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Environnement légal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Demande au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niveau de la zone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chal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Demande au niveau de la zone de chalandise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Concurrence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Concurrence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Fournisseurs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Fournisseurs</w:t>
            </w:r>
          </w:p>
        </w:tc>
      </w:tr>
      <w:tr w:rsidR="00346ECB" w:rsidRPr="00B91B51" w:rsidTr="00453B0F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Environnement local, économique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Environnement local, économique</w:t>
            </w:r>
          </w:p>
        </w:tc>
      </w:tr>
      <w:tr w:rsidR="00346ECB" w:rsidRPr="00B91B51" w:rsidTr="00453B0F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6ECB" w:rsidRPr="00B91B51" w:rsidRDefault="00346ECB" w:rsidP="00453B0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46ECB" w:rsidRDefault="00346ECB" w:rsidP="00346ECB"/>
    <w:p w:rsidR="00346ECB" w:rsidRDefault="00346ECB"/>
    <w:p w:rsidR="00346ECB" w:rsidRDefault="00346ECB"/>
    <w:p w:rsidR="00346ECB" w:rsidRDefault="00346ECB"/>
    <w:p w:rsidR="00346ECB" w:rsidRDefault="00346ECB"/>
    <w:p w:rsidR="00346ECB" w:rsidRDefault="00346ECB"/>
    <w:sectPr w:rsidR="00346ECB" w:rsidSect="00346ECB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CB"/>
    <w:rsid w:val="00085865"/>
    <w:rsid w:val="00346ECB"/>
    <w:rsid w:val="0082001F"/>
    <w:rsid w:val="00AC5C40"/>
    <w:rsid w:val="00E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B7F2"/>
  <w15:chartTrackingRefBased/>
  <w15:docId w15:val="{D38A1020-C45B-49A9-9D62-CC20C32D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REVEILLERE Virginie (Midi-Pyrénées)</dc:creator>
  <cp:keywords/>
  <dc:description/>
  <cp:lastModifiedBy>ERB Tristan (Midi-Pyrénées)</cp:lastModifiedBy>
  <cp:revision>1</cp:revision>
  <dcterms:created xsi:type="dcterms:W3CDTF">2021-09-14T13:41:00Z</dcterms:created>
  <dcterms:modified xsi:type="dcterms:W3CDTF">2021-09-14T13:41:00Z</dcterms:modified>
</cp:coreProperties>
</file>